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135" w:type="dxa"/>
        <w:tblLook w:val="04A0" w:firstRow="1" w:lastRow="0" w:firstColumn="1" w:lastColumn="0" w:noHBand="0" w:noVBand="1"/>
      </w:tblPr>
      <w:tblGrid>
        <w:gridCol w:w="846"/>
        <w:gridCol w:w="6613"/>
        <w:gridCol w:w="6676"/>
      </w:tblGrid>
      <w:tr w:rsidR="007E7C16" w:rsidRPr="00FA72CD" w:rsidTr="00FA72CD">
        <w:trPr>
          <w:trHeight w:val="708"/>
        </w:trPr>
        <w:tc>
          <w:tcPr>
            <w:tcW w:w="846" w:type="dxa"/>
          </w:tcPr>
          <w:p w:rsidR="007E7C16" w:rsidRPr="00FA72CD" w:rsidRDefault="007E7C16">
            <w:pPr>
              <w:rPr>
                <w:sz w:val="40"/>
                <w:szCs w:val="40"/>
              </w:rPr>
            </w:pPr>
          </w:p>
        </w:tc>
        <w:tc>
          <w:tcPr>
            <w:tcW w:w="6613" w:type="dxa"/>
            <w:shd w:val="clear" w:color="auto" w:fill="F4B083" w:themeFill="accent2" w:themeFillTint="99"/>
          </w:tcPr>
          <w:p w:rsidR="007E7C16" w:rsidRPr="00FA72CD" w:rsidRDefault="00FA72CD" w:rsidP="00FA72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ACİL DEĞİL</w:t>
            </w:r>
          </w:p>
        </w:tc>
        <w:tc>
          <w:tcPr>
            <w:tcW w:w="6676" w:type="dxa"/>
            <w:shd w:val="clear" w:color="auto" w:fill="F4B083" w:themeFill="accent2" w:themeFillTint="99"/>
          </w:tcPr>
          <w:p w:rsidR="007E7C16" w:rsidRPr="00FA72CD" w:rsidRDefault="00FA72CD" w:rsidP="00FA72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ACİL </w:t>
            </w:r>
          </w:p>
        </w:tc>
      </w:tr>
      <w:tr w:rsidR="007E7C16" w:rsidRPr="00FA72CD" w:rsidTr="00FA72CD">
        <w:trPr>
          <w:cantSplit/>
          <w:trHeight w:val="3862"/>
        </w:trPr>
        <w:tc>
          <w:tcPr>
            <w:tcW w:w="846" w:type="dxa"/>
            <w:shd w:val="clear" w:color="auto" w:fill="FFE599" w:themeFill="accent4" w:themeFillTint="66"/>
            <w:textDirection w:val="btLr"/>
          </w:tcPr>
          <w:p w:rsidR="007E7C16" w:rsidRPr="00FA72CD" w:rsidRDefault="00FA72CD" w:rsidP="00FA72CD">
            <w:pPr>
              <w:ind w:left="113" w:right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ÖNEMLİ</w:t>
            </w:r>
          </w:p>
        </w:tc>
        <w:tc>
          <w:tcPr>
            <w:tcW w:w="6613" w:type="dxa"/>
          </w:tcPr>
          <w:p w:rsidR="00FA72CD" w:rsidRDefault="00FA72CD" w:rsidP="00FA72CD">
            <w:pPr>
              <w:jc w:val="center"/>
              <w:rPr>
                <w:sz w:val="40"/>
                <w:szCs w:val="40"/>
              </w:rPr>
            </w:pPr>
          </w:p>
          <w:p w:rsidR="007E7C16" w:rsidRDefault="00FA72CD" w:rsidP="00FA72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ÖNEMLİ-ACİL DEĞİL</w:t>
            </w:r>
          </w:p>
          <w:p w:rsidR="00FA72CD" w:rsidRDefault="00FA72CD" w:rsidP="00FA72CD">
            <w:pPr>
              <w:jc w:val="center"/>
              <w:rPr>
                <w:sz w:val="40"/>
                <w:szCs w:val="40"/>
              </w:rPr>
            </w:pPr>
          </w:p>
          <w:p w:rsidR="00FA72CD" w:rsidRDefault="00FA72CD" w:rsidP="00FA72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NE ZAMAN YAPILACAĞINA </w:t>
            </w:r>
          </w:p>
          <w:p w:rsidR="00FA72CD" w:rsidRPr="00FA72CD" w:rsidRDefault="00FA72CD" w:rsidP="00FA72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KARAR VER!</w:t>
            </w:r>
          </w:p>
        </w:tc>
        <w:tc>
          <w:tcPr>
            <w:tcW w:w="6676" w:type="dxa"/>
          </w:tcPr>
          <w:p w:rsidR="00FA72CD" w:rsidRDefault="00FA72CD">
            <w:pPr>
              <w:rPr>
                <w:sz w:val="40"/>
                <w:szCs w:val="40"/>
              </w:rPr>
            </w:pPr>
          </w:p>
          <w:p w:rsidR="007E7C16" w:rsidRDefault="00FA72CD" w:rsidP="00FA72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ÖNEMLİ-ACİL</w:t>
            </w:r>
          </w:p>
          <w:p w:rsidR="00FA72CD" w:rsidRDefault="00FA72CD">
            <w:pPr>
              <w:rPr>
                <w:sz w:val="40"/>
                <w:szCs w:val="40"/>
              </w:rPr>
            </w:pPr>
          </w:p>
          <w:p w:rsidR="00FA72CD" w:rsidRPr="00FA72CD" w:rsidRDefault="00FA72CD" w:rsidP="00FA72CD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HEMEN YAP!</w:t>
            </w:r>
          </w:p>
        </w:tc>
      </w:tr>
      <w:tr w:rsidR="007E7C16" w:rsidRPr="00FA72CD" w:rsidTr="00FA72CD">
        <w:trPr>
          <w:cantSplit/>
          <w:trHeight w:val="3862"/>
        </w:trPr>
        <w:tc>
          <w:tcPr>
            <w:tcW w:w="846" w:type="dxa"/>
            <w:shd w:val="clear" w:color="auto" w:fill="FFE599" w:themeFill="accent4" w:themeFillTint="66"/>
            <w:textDirection w:val="btLr"/>
          </w:tcPr>
          <w:p w:rsidR="007E7C16" w:rsidRPr="00FA72CD" w:rsidRDefault="00FA72CD" w:rsidP="00FA72CD">
            <w:pPr>
              <w:ind w:left="113" w:right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FA72CD">
              <w:rPr>
                <w:sz w:val="40"/>
                <w:szCs w:val="40"/>
              </w:rPr>
              <w:t>ÖNEMLİ DEĞİL</w:t>
            </w:r>
          </w:p>
        </w:tc>
        <w:tc>
          <w:tcPr>
            <w:tcW w:w="6613" w:type="dxa"/>
          </w:tcPr>
          <w:p w:rsidR="00FA72CD" w:rsidRDefault="00FA72CD" w:rsidP="00FA72CD">
            <w:pPr>
              <w:jc w:val="center"/>
              <w:rPr>
                <w:sz w:val="40"/>
                <w:szCs w:val="40"/>
              </w:rPr>
            </w:pPr>
          </w:p>
          <w:p w:rsidR="007E7C16" w:rsidRDefault="00FA72CD" w:rsidP="00FA72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ÖNEMLİ DEĞİL-ACİL DEĞİL</w:t>
            </w:r>
          </w:p>
          <w:p w:rsidR="00FA72CD" w:rsidRDefault="00FA72CD" w:rsidP="00FA72CD">
            <w:pPr>
              <w:jc w:val="center"/>
              <w:rPr>
                <w:sz w:val="40"/>
                <w:szCs w:val="40"/>
              </w:rPr>
            </w:pPr>
          </w:p>
          <w:p w:rsidR="00FA72CD" w:rsidRDefault="00FA72CD" w:rsidP="00FA72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YAPMA!</w:t>
            </w:r>
          </w:p>
          <w:p w:rsidR="00FA72CD" w:rsidRPr="00FA72CD" w:rsidRDefault="00FA72CD" w:rsidP="00FA72C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6" w:type="dxa"/>
          </w:tcPr>
          <w:p w:rsidR="00FA72CD" w:rsidRDefault="00FA72CD">
            <w:pPr>
              <w:rPr>
                <w:sz w:val="40"/>
                <w:szCs w:val="40"/>
              </w:rPr>
            </w:pPr>
          </w:p>
          <w:p w:rsidR="007E7C16" w:rsidRDefault="00FA72CD" w:rsidP="00FA72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ÖNEMLİ DEĞİL-ACİL</w:t>
            </w:r>
          </w:p>
          <w:p w:rsidR="00FA72CD" w:rsidRDefault="00FA72CD" w:rsidP="00FA72CD">
            <w:pPr>
              <w:jc w:val="center"/>
              <w:rPr>
                <w:sz w:val="40"/>
                <w:szCs w:val="40"/>
              </w:rPr>
            </w:pPr>
          </w:p>
          <w:p w:rsidR="00FA72CD" w:rsidRDefault="00FA72CD" w:rsidP="00FA72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YAPABİLECEK BAŞKA BİRİNE</w:t>
            </w:r>
          </w:p>
          <w:p w:rsidR="00FA72CD" w:rsidRPr="00FA72CD" w:rsidRDefault="00FA72CD" w:rsidP="00FA72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DEVRET</w:t>
            </w:r>
          </w:p>
        </w:tc>
      </w:tr>
    </w:tbl>
    <w:p w:rsidR="00DC5EC0" w:rsidRPr="00FA72CD" w:rsidRDefault="00DC5EC0">
      <w:pPr>
        <w:rPr>
          <w:sz w:val="40"/>
          <w:szCs w:val="40"/>
        </w:rPr>
      </w:pPr>
    </w:p>
    <w:sectPr w:rsidR="00DC5EC0" w:rsidRPr="00FA72CD" w:rsidSect="007E7C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16"/>
    <w:rsid w:val="007E7C16"/>
    <w:rsid w:val="00DC5EC0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085E"/>
  <w15:chartTrackingRefBased/>
  <w15:docId w15:val="{8538C4CC-025E-4454-99F4-FB99468C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Beyhan Budak</dc:creator>
  <cp:keywords/>
  <dc:description/>
  <cp:lastModifiedBy>Beyhan Budak</cp:lastModifiedBy>
  <cp:revision>1</cp:revision>
  <dcterms:created xsi:type="dcterms:W3CDTF">2017-05-10T08:46:00Z</dcterms:created>
  <dcterms:modified xsi:type="dcterms:W3CDTF">2017-05-10T20:36:00Z</dcterms:modified>
</cp:coreProperties>
</file>